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9D" w:rsidRPr="00721B9D" w:rsidRDefault="00721B9D" w:rsidP="00C3414E">
      <w:pPr>
        <w:pStyle w:val="NormalWeb"/>
        <w:shd w:val="clear" w:color="auto" w:fill="FFFFFF"/>
        <w:spacing w:before="0" w:beforeAutospacing="0" w:after="195" w:afterAutospacing="0" w:line="336" w:lineRule="atLeast"/>
        <w:rPr>
          <w:rFonts w:ascii="Helvetica" w:hAnsi="Helvetica" w:cs="Helvetica"/>
          <w:b/>
          <w:color w:val="000000"/>
          <w:sz w:val="21"/>
          <w:szCs w:val="21"/>
          <w:u w:val="single"/>
          <w:shd w:val="clear" w:color="auto" w:fill="FFFFFF"/>
        </w:rPr>
      </w:pPr>
      <w:r w:rsidRPr="00721B9D">
        <w:rPr>
          <w:rFonts w:ascii="Helvetica" w:hAnsi="Helvetica" w:cs="Helvetica"/>
          <w:b/>
          <w:color w:val="000000"/>
          <w:sz w:val="21"/>
          <w:szCs w:val="21"/>
          <w:u w:val="single"/>
          <w:shd w:val="clear" w:color="auto" w:fill="FFFFFF"/>
        </w:rPr>
        <w:t xml:space="preserve">Chair of </w:t>
      </w:r>
      <w:r w:rsidR="0067737A">
        <w:rPr>
          <w:rFonts w:ascii="Helvetica" w:hAnsi="Helvetica" w:cs="Helvetica"/>
          <w:b/>
          <w:color w:val="000000"/>
          <w:sz w:val="21"/>
          <w:szCs w:val="21"/>
          <w:u w:val="single"/>
          <w:shd w:val="clear" w:color="auto" w:fill="FFFFFF"/>
        </w:rPr>
        <w:t>Trustees</w:t>
      </w:r>
      <w:r w:rsidRPr="00721B9D">
        <w:rPr>
          <w:rFonts w:ascii="Helvetica" w:hAnsi="Helvetica" w:cs="Helvetica"/>
          <w:b/>
          <w:color w:val="000000"/>
          <w:sz w:val="21"/>
          <w:szCs w:val="21"/>
          <w:u w:val="single"/>
          <w:shd w:val="clear" w:color="auto" w:fill="FFFFFF"/>
        </w:rPr>
        <w:t xml:space="preserve"> Role Description (Voluntary)</w:t>
      </w:r>
    </w:p>
    <w:p w:rsidR="00441CDD" w:rsidRDefault="00721B9D" w:rsidP="00C3414E">
      <w:pPr>
        <w:pStyle w:val="NormalWeb"/>
        <w:shd w:val="clear" w:color="auto" w:fill="FFFFFF"/>
        <w:spacing w:before="0" w:beforeAutospacing="0" w:after="195" w:afterAutospacing="0" w:line="336" w:lineRule="atLeast"/>
        <w:rPr>
          <w:rFonts w:asciiTheme="minorHAnsi" w:hAnsiTheme="minorHAnsi" w:cstheme="minorHAnsi"/>
          <w:color w:val="000000"/>
          <w:shd w:val="clear" w:color="auto" w:fill="FFFFFF"/>
        </w:rPr>
      </w:pPr>
      <w:r w:rsidRPr="00721B9D">
        <w:rPr>
          <w:rFonts w:asciiTheme="minorHAnsi" w:hAnsiTheme="minorHAnsi" w:cstheme="minorHAnsi"/>
          <w:color w:val="000000"/>
          <w:shd w:val="clear" w:color="auto" w:fill="FFFFFF"/>
        </w:rPr>
        <w:t>B Sharp’s vision is that all children and young people have the opportunity to explore and develop their music skills and experience, increase their confidence and be valued for their contribution both as individuals and to wider society.</w:t>
      </w:r>
    </w:p>
    <w:p w:rsidR="00721B9D" w:rsidRPr="00441CDD" w:rsidRDefault="00721B9D" w:rsidP="00C3414E">
      <w:pPr>
        <w:pStyle w:val="NormalWeb"/>
        <w:shd w:val="clear" w:color="auto" w:fill="FFFFFF"/>
        <w:spacing w:before="0" w:beforeAutospacing="0" w:after="195" w:afterAutospacing="0" w:line="336" w:lineRule="atLeast"/>
        <w:rPr>
          <w:rFonts w:asciiTheme="minorHAnsi" w:hAnsiTheme="minorHAnsi" w:cstheme="minorHAnsi"/>
          <w:color w:val="000000"/>
          <w:shd w:val="clear" w:color="auto" w:fill="FFFFFF"/>
        </w:rPr>
      </w:pPr>
      <w:r w:rsidRPr="00721B9D">
        <w:rPr>
          <w:rFonts w:asciiTheme="minorHAnsi" w:hAnsiTheme="minorHAnsi" w:cstheme="minorHAnsi"/>
          <w:color w:val="000000"/>
        </w:rPr>
        <w:br/>
      </w:r>
      <w:r w:rsidRPr="00721B9D">
        <w:rPr>
          <w:rFonts w:asciiTheme="minorHAnsi" w:hAnsiTheme="minorHAnsi" w:cstheme="minorHAnsi"/>
          <w:color w:val="000000"/>
          <w:shd w:val="clear" w:color="auto" w:fill="FFFFFF"/>
        </w:rPr>
        <w:t xml:space="preserve">Through providing regular </w:t>
      </w:r>
      <w:r w:rsidR="0067737A" w:rsidRPr="00721B9D">
        <w:rPr>
          <w:rFonts w:asciiTheme="minorHAnsi" w:hAnsiTheme="minorHAnsi" w:cstheme="minorHAnsi"/>
          <w:color w:val="000000"/>
          <w:shd w:val="clear" w:color="auto" w:fill="FFFFFF"/>
        </w:rPr>
        <w:t>top-quality</w:t>
      </w:r>
      <w:r w:rsidRPr="00721B9D">
        <w:rPr>
          <w:rFonts w:asciiTheme="minorHAnsi" w:hAnsiTheme="minorHAnsi" w:cstheme="minorHAnsi"/>
          <w:color w:val="000000"/>
          <w:shd w:val="clear" w:color="auto" w:fill="FFFFFF"/>
        </w:rPr>
        <w:t xml:space="preserve"> music-making opportunities, B Sharp’s mission is to bring out the strengths in young people irrespective of their musical ability by supporting and inspiring, building confidence, increasing self-esteem and promoting a sense of being part of something positive.</w:t>
      </w:r>
      <w:r w:rsidRPr="00721B9D">
        <w:rPr>
          <w:rFonts w:asciiTheme="minorHAnsi" w:hAnsiTheme="minorHAnsi" w:cstheme="minorHAnsi"/>
          <w:color w:val="333333"/>
        </w:rPr>
        <w:t xml:space="preserve"> </w:t>
      </w:r>
    </w:p>
    <w:p w:rsidR="00721B9D" w:rsidRPr="00721B9D" w:rsidRDefault="00721B9D" w:rsidP="00C3414E">
      <w:pPr>
        <w:pStyle w:val="NormalWeb"/>
        <w:shd w:val="clear" w:color="auto" w:fill="FFFFFF"/>
        <w:spacing w:before="0" w:beforeAutospacing="0" w:after="195" w:afterAutospacing="0" w:line="336" w:lineRule="atLeast"/>
        <w:rPr>
          <w:rFonts w:asciiTheme="minorHAnsi" w:hAnsiTheme="minorHAnsi" w:cstheme="minorHAnsi"/>
          <w:color w:val="333333"/>
        </w:rPr>
      </w:pPr>
      <w:r w:rsidRPr="00721B9D">
        <w:rPr>
          <w:rFonts w:asciiTheme="minorHAnsi" w:hAnsiTheme="minorHAnsi" w:cstheme="minorHAnsi"/>
          <w:color w:val="333333"/>
        </w:rPr>
        <w:t xml:space="preserve">B Sharp are passionate about building a sound future for young people through music. We offer a broad, inclusive programme of music, singing, participation, creation, performance and development from early years to adulthood, and to young people from a wide variety of backgrounds across West Dorset, East Devon and South Somerset. We build personal, social, enterprise and leadership skills so participants and our young workforce of music leaders develop as people, musicians and citizens. </w:t>
      </w:r>
    </w:p>
    <w:p w:rsidR="00C3414E" w:rsidRPr="00721B9D" w:rsidRDefault="00C3414E" w:rsidP="00C3414E">
      <w:pPr>
        <w:pStyle w:val="NormalWeb"/>
        <w:shd w:val="clear" w:color="auto" w:fill="FFFFFF"/>
        <w:spacing w:before="0" w:beforeAutospacing="0" w:after="195" w:afterAutospacing="0" w:line="336" w:lineRule="atLeast"/>
        <w:rPr>
          <w:rFonts w:asciiTheme="minorHAnsi" w:hAnsiTheme="minorHAnsi" w:cstheme="minorHAnsi"/>
          <w:color w:val="333333"/>
        </w:rPr>
      </w:pPr>
      <w:r w:rsidRPr="00721B9D">
        <w:rPr>
          <w:rFonts w:asciiTheme="minorHAnsi" w:hAnsiTheme="minorHAnsi" w:cstheme="minorHAnsi"/>
          <w:color w:val="333333"/>
        </w:rPr>
        <w:t>B Sharp’s current Chair leaves in October 2</w:t>
      </w:r>
      <w:r w:rsidR="0067737A">
        <w:rPr>
          <w:rFonts w:asciiTheme="minorHAnsi" w:hAnsiTheme="minorHAnsi" w:cstheme="minorHAnsi"/>
          <w:color w:val="333333"/>
        </w:rPr>
        <w:t>0</w:t>
      </w:r>
      <w:r w:rsidRPr="00721B9D">
        <w:rPr>
          <w:rFonts w:asciiTheme="minorHAnsi" w:hAnsiTheme="minorHAnsi" w:cstheme="minorHAnsi"/>
          <w:color w:val="333333"/>
        </w:rPr>
        <w:t>19 and w</w:t>
      </w:r>
      <w:r w:rsidR="00441CDD">
        <w:rPr>
          <w:rFonts w:asciiTheme="minorHAnsi" w:hAnsiTheme="minorHAnsi" w:cstheme="minorHAnsi"/>
          <w:color w:val="333333"/>
        </w:rPr>
        <w:t>e are looking for a new</w:t>
      </w:r>
      <w:r w:rsidRPr="00721B9D">
        <w:rPr>
          <w:rFonts w:asciiTheme="minorHAnsi" w:hAnsiTheme="minorHAnsi" w:cstheme="minorHAnsi"/>
          <w:color w:val="333333"/>
        </w:rPr>
        <w:t xml:space="preserve"> Chair of the Trustee Bo</w:t>
      </w:r>
      <w:r w:rsidR="00441CDD">
        <w:rPr>
          <w:rFonts w:asciiTheme="minorHAnsi" w:hAnsiTheme="minorHAnsi" w:cstheme="minorHAnsi"/>
          <w:color w:val="333333"/>
        </w:rPr>
        <w:t>ard who is committed to B Sharp’s vision</w:t>
      </w:r>
      <w:r w:rsidRPr="00721B9D">
        <w:rPr>
          <w:rFonts w:asciiTheme="minorHAnsi" w:hAnsiTheme="minorHAnsi" w:cstheme="minorHAnsi"/>
          <w:color w:val="333333"/>
        </w:rPr>
        <w:t>, who will support the CEO/Artistic Director</w:t>
      </w:r>
      <w:r w:rsidR="0067737A">
        <w:rPr>
          <w:rFonts w:asciiTheme="minorHAnsi" w:hAnsiTheme="minorHAnsi" w:cstheme="minorHAnsi"/>
          <w:color w:val="333333"/>
        </w:rPr>
        <w:t>,</w:t>
      </w:r>
      <w:r w:rsidRPr="00721B9D">
        <w:rPr>
          <w:rFonts w:asciiTheme="minorHAnsi" w:hAnsiTheme="minorHAnsi" w:cstheme="minorHAnsi"/>
          <w:color w:val="333333"/>
        </w:rPr>
        <w:t xml:space="preserve"> and lead and develop the Board. </w:t>
      </w:r>
    </w:p>
    <w:p w:rsidR="00721B9D" w:rsidRDefault="00C3414E" w:rsidP="00C3414E">
      <w:pPr>
        <w:pStyle w:val="NormalWeb"/>
        <w:shd w:val="clear" w:color="auto" w:fill="FFFFFF"/>
        <w:spacing w:before="0" w:beforeAutospacing="0" w:after="195" w:afterAutospacing="0" w:line="336" w:lineRule="atLeast"/>
        <w:rPr>
          <w:rFonts w:asciiTheme="minorHAnsi" w:hAnsiTheme="minorHAnsi" w:cstheme="minorHAnsi"/>
          <w:color w:val="333333"/>
        </w:rPr>
      </w:pPr>
      <w:r w:rsidRPr="00721B9D">
        <w:rPr>
          <w:rFonts w:asciiTheme="minorHAnsi" w:hAnsiTheme="minorHAnsi" w:cstheme="minorHAnsi"/>
          <w:color w:val="333333"/>
        </w:rPr>
        <w:t xml:space="preserve">The B Sharp board meets 4 times per year, and </w:t>
      </w:r>
      <w:r w:rsidR="0067737A">
        <w:rPr>
          <w:rFonts w:asciiTheme="minorHAnsi" w:hAnsiTheme="minorHAnsi" w:cstheme="minorHAnsi"/>
          <w:color w:val="333333"/>
        </w:rPr>
        <w:t>the Chair</w:t>
      </w:r>
      <w:r w:rsidRPr="00721B9D">
        <w:rPr>
          <w:rFonts w:asciiTheme="minorHAnsi" w:hAnsiTheme="minorHAnsi" w:cstheme="minorHAnsi"/>
          <w:color w:val="333333"/>
        </w:rPr>
        <w:t xml:space="preserve"> will be expected to take the lead</w:t>
      </w:r>
      <w:r w:rsidR="0067737A">
        <w:rPr>
          <w:rFonts w:asciiTheme="minorHAnsi" w:hAnsiTheme="minorHAnsi" w:cstheme="minorHAnsi"/>
          <w:color w:val="333333"/>
        </w:rPr>
        <w:t>,</w:t>
      </w:r>
      <w:r w:rsidRPr="00721B9D">
        <w:rPr>
          <w:rFonts w:asciiTheme="minorHAnsi" w:hAnsiTheme="minorHAnsi" w:cstheme="minorHAnsi"/>
          <w:color w:val="333333"/>
        </w:rPr>
        <w:t xml:space="preserve"> ensuring these meetings are properly run such that the </w:t>
      </w:r>
      <w:r w:rsidR="0067737A">
        <w:rPr>
          <w:rFonts w:asciiTheme="minorHAnsi" w:hAnsiTheme="minorHAnsi" w:cstheme="minorHAnsi"/>
          <w:color w:val="333333"/>
        </w:rPr>
        <w:t>Trustees</w:t>
      </w:r>
      <w:r w:rsidRPr="00721B9D">
        <w:rPr>
          <w:rFonts w:asciiTheme="minorHAnsi" w:hAnsiTheme="minorHAnsi" w:cstheme="minorHAnsi"/>
          <w:color w:val="333333"/>
        </w:rPr>
        <w:t xml:space="preserve"> comply with their duties and the charity is well governed. In addition, you will line manage the Chief Executive/Artistic Director on behalf of the </w:t>
      </w:r>
      <w:r w:rsidR="0067737A">
        <w:rPr>
          <w:rFonts w:asciiTheme="minorHAnsi" w:hAnsiTheme="minorHAnsi" w:cstheme="minorHAnsi"/>
          <w:color w:val="333333"/>
        </w:rPr>
        <w:t>Trustees</w:t>
      </w:r>
      <w:r w:rsidR="0067737A" w:rsidRPr="00721B9D">
        <w:rPr>
          <w:rFonts w:asciiTheme="minorHAnsi" w:hAnsiTheme="minorHAnsi" w:cstheme="minorHAnsi"/>
          <w:color w:val="333333"/>
        </w:rPr>
        <w:t xml:space="preserve"> and</w:t>
      </w:r>
      <w:r w:rsidRPr="00721B9D">
        <w:rPr>
          <w:rFonts w:asciiTheme="minorHAnsi" w:hAnsiTheme="minorHAnsi" w:cstheme="minorHAnsi"/>
          <w:color w:val="333333"/>
        </w:rPr>
        <w:t xml:space="preserve"> </w:t>
      </w:r>
      <w:r w:rsidR="00870A55" w:rsidRPr="00721B9D">
        <w:rPr>
          <w:rFonts w:asciiTheme="minorHAnsi" w:hAnsiTheme="minorHAnsi" w:cstheme="minorHAnsi"/>
          <w:color w:val="333333"/>
        </w:rPr>
        <w:t xml:space="preserve">provide support by </w:t>
      </w:r>
      <w:r w:rsidRPr="00721B9D">
        <w:rPr>
          <w:rFonts w:asciiTheme="minorHAnsi" w:hAnsiTheme="minorHAnsi" w:cstheme="minorHAnsi"/>
          <w:color w:val="333333"/>
        </w:rPr>
        <w:t>act</w:t>
      </w:r>
      <w:r w:rsidR="00870A55" w:rsidRPr="00721B9D">
        <w:rPr>
          <w:rFonts w:asciiTheme="minorHAnsi" w:hAnsiTheme="minorHAnsi" w:cstheme="minorHAnsi"/>
          <w:color w:val="333333"/>
        </w:rPr>
        <w:t>ing</w:t>
      </w:r>
      <w:r w:rsidRPr="00721B9D">
        <w:rPr>
          <w:rFonts w:asciiTheme="minorHAnsi" w:hAnsiTheme="minorHAnsi" w:cstheme="minorHAnsi"/>
          <w:color w:val="333333"/>
        </w:rPr>
        <w:t xml:space="preserve"> as a ‘critical friend’ around issues</w:t>
      </w:r>
      <w:r w:rsidR="00721B9D">
        <w:rPr>
          <w:rFonts w:asciiTheme="minorHAnsi" w:hAnsiTheme="minorHAnsi" w:cstheme="minorHAnsi"/>
          <w:color w:val="333333"/>
        </w:rPr>
        <w:t xml:space="preserve"> of strategic decision making. </w:t>
      </w:r>
    </w:p>
    <w:p w:rsidR="00C3414E" w:rsidRPr="00721B9D" w:rsidRDefault="00441CDD" w:rsidP="00C3414E">
      <w:pPr>
        <w:pStyle w:val="NormalWeb"/>
        <w:shd w:val="clear" w:color="auto" w:fill="FFFFFF"/>
        <w:spacing w:before="0" w:beforeAutospacing="0" w:after="195" w:afterAutospacing="0" w:line="336" w:lineRule="atLeast"/>
        <w:rPr>
          <w:rFonts w:asciiTheme="minorHAnsi" w:hAnsiTheme="minorHAnsi" w:cstheme="minorHAnsi"/>
          <w:color w:val="333333"/>
        </w:rPr>
      </w:pPr>
      <w:r>
        <w:rPr>
          <w:rFonts w:asciiTheme="minorHAnsi" w:hAnsiTheme="minorHAnsi" w:cstheme="minorHAnsi"/>
          <w:color w:val="333333"/>
        </w:rPr>
        <w:t>We are looking for someone with who is an excellent communicator, and who can act as an ambassador for B Sharp. The ability to think strategically is essential</w:t>
      </w:r>
      <w:r w:rsidR="00C3414E" w:rsidRPr="00721B9D">
        <w:rPr>
          <w:rFonts w:asciiTheme="minorHAnsi" w:hAnsiTheme="minorHAnsi" w:cstheme="minorHAnsi"/>
          <w:color w:val="333333"/>
        </w:rPr>
        <w:t>.</w:t>
      </w:r>
      <w:r>
        <w:rPr>
          <w:rFonts w:asciiTheme="minorHAnsi" w:hAnsiTheme="minorHAnsi" w:cstheme="minorHAnsi"/>
          <w:color w:val="333333"/>
        </w:rPr>
        <w:t xml:space="preserve"> </w:t>
      </w:r>
      <w:r>
        <w:rPr>
          <w:rFonts w:asciiTheme="minorHAnsi" w:hAnsiTheme="minorHAnsi" w:cstheme="minorHAnsi"/>
          <w:color w:val="333333"/>
        </w:rPr>
        <w:t>Specific knowledge about music is not essential</w:t>
      </w:r>
      <w:r>
        <w:rPr>
          <w:rFonts w:asciiTheme="minorHAnsi" w:hAnsiTheme="minorHAnsi" w:cstheme="minorHAnsi"/>
          <w:color w:val="333333"/>
        </w:rPr>
        <w:t xml:space="preserve">, although understanding of </w:t>
      </w:r>
      <w:r w:rsidR="00C3414E" w:rsidRPr="00721B9D">
        <w:rPr>
          <w:rFonts w:asciiTheme="minorHAnsi" w:hAnsiTheme="minorHAnsi" w:cstheme="minorHAnsi"/>
          <w:color w:val="333333"/>
        </w:rPr>
        <w:t xml:space="preserve">the arts and cultural sector and experience of dealing with issues facing the </w:t>
      </w:r>
      <w:r>
        <w:rPr>
          <w:rFonts w:asciiTheme="minorHAnsi" w:hAnsiTheme="minorHAnsi" w:cstheme="minorHAnsi"/>
          <w:color w:val="333333"/>
        </w:rPr>
        <w:t>charities would be useful</w:t>
      </w:r>
      <w:r w:rsidR="00C3414E" w:rsidRPr="00721B9D">
        <w:rPr>
          <w:rFonts w:asciiTheme="minorHAnsi" w:hAnsiTheme="minorHAnsi" w:cstheme="minorHAnsi"/>
          <w:color w:val="333333"/>
        </w:rPr>
        <w:t>.</w:t>
      </w:r>
      <w:r w:rsidR="0067737A">
        <w:rPr>
          <w:rFonts w:asciiTheme="minorHAnsi" w:hAnsiTheme="minorHAnsi" w:cstheme="minorHAnsi"/>
          <w:color w:val="333333"/>
        </w:rPr>
        <w:t xml:space="preserve"> </w:t>
      </w:r>
    </w:p>
    <w:p w:rsidR="00C3414E" w:rsidRPr="00721B9D" w:rsidRDefault="00441CDD" w:rsidP="00C3414E">
      <w:pPr>
        <w:pStyle w:val="NormalWeb"/>
        <w:shd w:val="clear" w:color="auto" w:fill="FFFFFF"/>
        <w:spacing w:before="0" w:beforeAutospacing="0" w:after="195" w:afterAutospacing="0" w:line="336" w:lineRule="atLeast"/>
        <w:rPr>
          <w:rFonts w:asciiTheme="minorHAnsi" w:hAnsiTheme="minorHAnsi" w:cstheme="minorHAnsi"/>
          <w:color w:val="333333"/>
        </w:rPr>
      </w:pPr>
      <w:r>
        <w:rPr>
          <w:rFonts w:asciiTheme="minorHAnsi" w:hAnsiTheme="minorHAnsi" w:cstheme="minorHAnsi"/>
          <w:color w:val="333333"/>
        </w:rPr>
        <w:t xml:space="preserve">B Sharp </w:t>
      </w:r>
      <w:r w:rsidR="00C3414E" w:rsidRPr="00721B9D">
        <w:rPr>
          <w:rFonts w:asciiTheme="minorHAnsi" w:hAnsiTheme="minorHAnsi" w:cstheme="minorHAnsi"/>
          <w:color w:val="333333"/>
        </w:rPr>
        <w:t>are committed to equality</w:t>
      </w:r>
      <w:r>
        <w:rPr>
          <w:rFonts w:asciiTheme="minorHAnsi" w:hAnsiTheme="minorHAnsi" w:cstheme="minorHAnsi"/>
          <w:color w:val="333333"/>
        </w:rPr>
        <w:t xml:space="preserve"> of opportunity</w:t>
      </w:r>
      <w:r w:rsidR="00C3414E" w:rsidRPr="00721B9D">
        <w:rPr>
          <w:rFonts w:asciiTheme="minorHAnsi" w:hAnsiTheme="minorHAnsi" w:cstheme="minorHAnsi"/>
          <w:color w:val="333333"/>
        </w:rPr>
        <w:t xml:space="preserve"> and diversity of access</w:t>
      </w:r>
      <w:r w:rsidR="0067737A">
        <w:rPr>
          <w:rFonts w:asciiTheme="minorHAnsi" w:hAnsiTheme="minorHAnsi" w:cstheme="minorHAnsi"/>
          <w:color w:val="333333"/>
        </w:rPr>
        <w:t>,</w:t>
      </w:r>
      <w:r w:rsidR="00C3414E" w:rsidRPr="00721B9D">
        <w:rPr>
          <w:rFonts w:asciiTheme="minorHAnsi" w:hAnsiTheme="minorHAnsi" w:cstheme="minorHAnsi"/>
          <w:color w:val="333333"/>
        </w:rPr>
        <w:t xml:space="preserve"> both to our work</w:t>
      </w:r>
      <w:r>
        <w:rPr>
          <w:rFonts w:asciiTheme="minorHAnsi" w:hAnsiTheme="minorHAnsi" w:cstheme="minorHAnsi"/>
          <w:color w:val="333333"/>
        </w:rPr>
        <w:t xml:space="preserve"> with young people</w:t>
      </w:r>
      <w:r w:rsidR="00C3414E" w:rsidRPr="00721B9D">
        <w:rPr>
          <w:rFonts w:asciiTheme="minorHAnsi" w:hAnsiTheme="minorHAnsi" w:cstheme="minorHAnsi"/>
          <w:color w:val="333333"/>
        </w:rPr>
        <w:t xml:space="preserve"> and within </w:t>
      </w:r>
      <w:r>
        <w:rPr>
          <w:rFonts w:asciiTheme="minorHAnsi" w:hAnsiTheme="minorHAnsi" w:cstheme="minorHAnsi"/>
          <w:color w:val="333333"/>
        </w:rPr>
        <w:t>the organisation</w:t>
      </w:r>
      <w:r w:rsidR="00C3414E" w:rsidRPr="00721B9D">
        <w:rPr>
          <w:rFonts w:asciiTheme="minorHAnsi" w:hAnsiTheme="minorHAnsi" w:cstheme="minorHAnsi"/>
          <w:color w:val="333333"/>
        </w:rPr>
        <w:t>. B</w:t>
      </w:r>
      <w:r>
        <w:rPr>
          <w:rFonts w:asciiTheme="minorHAnsi" w:hAnsiTheme="minorHAnsi" w:cstheme="minorHAnsi"/>
          <w:color w:val="333333"/>
        </w:rPr>
        <w:t xml:space="preserve"> Sharp wants its Board and team</w:t>
      </w:r>
      <w:r w:rsidR="00C3414E" w:rsidRPr="00721B9D">
        <w:rPr>
          <w:rFonts w:asciiTheme="minorHAnsi" w:hAnsiTheme="minorHAnsi" w:cstheme="minorHAnsi"/>
          <w:color w:val="333333"/>
        </w:rPr>
        <w:t xml:space="preserve"> to reflect the diversity of the communities it serves, and applications are welcomed from people across cultures, genders, ethnicities, and lifestyles.</w:t>
      </w:r>
    </w:p>
    <w:p w:rsidR="00C3414E" w:rsidRPr="00721B9D" w:rsidRDefault="00C3414E" w:rsidP="00C3414E">
      <w:pPr>
        <w:pStyle w:val="NormalWeb"/>
        <w:shd w:val="clear" w:color="auto" w:fill="FFFFFF"/>
        <w:spacing w:before="0" w:beforeAutospacing="0" w:after="195" w:afterAutospacing="0" w:line="336" w:lineRule="atLeast"/>
        <w:rPr>
          <w:rFonts w:asciiTheme="minorHAnsi" w:hAnsiTheme="minorHAnsi" w:cstheme="minorHAnsi"/>
          <w:color w:val="333333"/>
        </w:rPr>
      </w:pPr>
      <w:r w:rsidRPr="00721B9D">
        <w:rPr>
          <w:rFonts w:asciiTheme="minorHAnsi" w:hAnsiTheme="minorHAnsi" w:cstheme="minorHAnsi"/>
          <w:color w:val="333333"/>
        </w:rPr>
        <w:t xml:space="preserve">To apply for this voluntary position, please send a letter telling us why you would like to join B Sharp in the role of Chair, how you fit the role description and what you would bring to it. For further information contact info@bsharp.org.uk.  </w:t>
      </w:r>
      <w:r w:rsidR="0067737A">
        <w:rPr>
          <w:rFonts w:asciiTheme="minorHAnsi" w:hAnsiTheme="minorHAnsi" w:cstheme="minorHAnsi"/>
          <w:color w:val="333333"/>
        </w:rPr>
        <w:t>I</w:t>
      </w:r>
      <w:r w:rsidRPr="00721B9D">
        <w:rPr>
          <w:rFonts w:asciiTheme="minorHAnsi" w:hAnsiTheme="minorHAnsi" w:cstheme="minorHAnsi"/>
          <w:color w:val="333333"/>
        </w:rPr>
        <w:t>f you wish</w:t>
      </w:r>
      <w:r w:rsidR="0067737A">
        <w:rPr>
          <w:rFonts w:asciiTheme="minorHAnsi" w:hAnsiTheme="minorHAnsi" w:cstheme="minorHAnsi"/>
          <w:color w:val="333333"/>
        </w:rPr>
        <w:t xml:space="preserve"> to speak to</w:t>
      </w:r>
      <w:r w:rsidRPr="00721B9D">
        <w:rPr>
          <w:rFonts w:asciiTheme="minorHAnsi" w:hAnsiTheme="minorHAnsi" w:cstheme="minorHAnsi"/>
          <w:color w:val="333333"/>
        </w:rPr>
        <w:t xml:space="preserve"> the current Cha</w:t>
      </w:r>
      <w:r w:rsidR="00441CDD">
        <w:rPr>
          <w:rFonts w:asciiTheme="minorHAnsi" w:hAnsiTheme="minorHAnsi" w:cstheme="minorHAnsi"/>
          <w:color w:val="333333"/>
        </w:rPr>
        <w:t>ir or the CEO/Artistic Director</w:t>
      </w:r>
      <w:bookmarkStart w:id="0" w:name="_GoBack"/>
      <w:bookmarkEnd w:id="0"/>
      <w:r w:rsidR="0067737A">
        <w:rPr>
          <w:rFonts w:asciiTheme="minorHAnsi" w:hAnsiTheme="minorHAnsi" w:cstheme="minorHAnsi"/>
          <w:color w:val="333333"/>
        </w:rPr>
        <w:t xml:space="preserve">, we </w:t>
      </w:r>
      <w:r w:rsidRPr="00721B9D">
        <w:rPr>
          <w:rFonts w:asciiTheme="minorHAnsi" w:hAnsiTheme="minorHAnsi" w:cstheme="minorHAnsi"/>
          <w:color w:val="333333"/>
        </w:rPr>
        <w:t>will be happy to</w:t>
      </w:r>
      <w:r w:rsidR="0067737A">
        <w:rPr>
          <w:rFonts w:asciiTheme="minorHAnsi" w:hAnsiTheme="minorHAnsi" w:cstheme="minorHAnsi"/>
          <w:color w:val="333333"/>
        </w:rPr>
        <w:t xml:space="preserve"> do so</w:t>
      </w:r>
      <w:r w:rsidRPr="00721B9D">
        <w:rPr>
          <w:rFonts w:asciiTheme="minorHAnsi" w:hAnsiTheme="minorHAnsi" w:cstheme="minorHAnsi"/>
          <w:color w:val="333333"/>
        </w:rPr>
        <w:t>. </w:t>
      </w:r>
    </w:p>
    <w:p w:rsidR="00B261C1" w:rsidRPr="00721B9D" w:rsidRDefault="00B261C1">
      <w:pPr>
        <w:rPr>
          <w:rFonts w:cstheme="minorHAnsi"/>
          <w:sz w:val="24"/>
          <w:szCs w:val="24"/>
        </w:rPr>
      </w:pPr>
    </w:p>
    <w:sectPr w:rsidR="00B261C1" w:rsidRPr="00721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4E"/>
    <w:rsid w:val="00441CDD"/>
    <w:rsid w:val="0067737A"/>
    <w:rsid w:val="00721B9D"/>
    <w:rsid w:val="00870A55"/>
    <w:rsid w:val="009E0E32"/>
    <w:rsid w:val="00A2020D"/>
    <w:rsid w:val="00B261C1"/>
    <w:rsid w:val="00C3414E"/>
    <w:rsid w:val="00F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7CE1"/>
  <w15:chartTrackingRefBased/>
  <w15:docId w15:val="{DFFB7045-93C1-4B04-9C0E-CA46507D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1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4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Ruthcohen</dc:creator>
  <cp:keywords/>
  <dc:description/>
  <cp:lastModifiedBy>Ruthcohen</cp:lastModifiedBy>
  <cp:revision>3</cp:revision>
  <dcterms:created xsi:type="dcterms:W3CDTF">2019-10-07T11:11:00Z</dcterms:created>
  <dcterms:modified xsi:type="dcterms:W3CDTF">2019-10-08T11:40:00Z</dcterms:modified>
</cp:coreProperties>
</file>